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1F6" w:rsidRPr="000815AD" w:rsidRDefault="00B821F6" w:rsidP="00B821F6">
      <w:pPr>
        <w:jc w:val="right"/>
        <w:rPr>
          <w:rFonts w:ascii="Calibri" w:eastAsia="Times New Roman" w:hAnsi="Calibri" w:cs="Times New Roman"/>
        </w:rPr>
      </w:pPr>
      <w:r w:rsidRPr="000815AD">
        <w:rPr>
          <w:rFonts w:ascii="Calibri" w:eastAsia="Times New Roman" w:hAnsi="Calibri" w:cs="Times New Roman"/>
        </w:rPr>
        <w:t>Участковому уполномоченному</w:t>
      </w:r>
    </w:p>
    <w:p w:rsidR="00B821F6" w:rsidRPr="000815AD" w:rsidRDefault="00B821F6" w:rsidP="00B821F6">
      <w:pPr>
        <w:jc w:val="right"/>
        <w:rPr>
          <w:rFonts w:ascii="Calibri" w:eastAsia="Times New Roman" w:hAnsi="Calibri" w:cs="Times New Roman"/>
        </w:rPr>
      </w:pPr>
      <w:r w:rsidRPr="000815AD">
        <w:rPr>
          <w:rFonts w:ascii="Calibri" w:eastAsia="Times New Roman" w:hAnsi="Calibri" w:cs="Times New Roman"/>
        </w:rPr>
        <w:t>ОВД района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Даниловский</w:t>
      </w:r>
      <w:proofErr w:type="spellEnd"/>
      <w:r>
        <w:rPr>
          <w:u w:val="single"/>
        </w:rPr>
        <w:t xml:space="preserve"> г. Москвы</w:t>
      </w:r>
    </w:p>
    <w:p w:rsidR="00B821F6" w:rsidRPr="000815AD" w:rsidRDefault="00B821F6" w:rsidP="00B821F6">
      <w:pPr>
        <w:jc w:val="right"/>
        <w:rPr>
          <w:rFonts w:ascii="Calibri" w:eastAsia="Times New Roman" w:hAnsi="Calibri" w:cs="Times New Roman"/>
        </w:rPr>
      </w:pPr>
      <w:r w:rsidRPr="000815AD">
        <w:rPr>
          <w:rFonts w:ascii="Calibri" w:eastAsia="Times New Roman" w:hAnsi="Calibri" w:cs="Times New Roman"/>
        </w:rPr>
        <w:t>адрес</w:t>
      </w:r>
      <w:r>
        <w:t xml:space="preserve"> </w:t>
      </w:r>
      <w:r>
        <w:rPr>
          <w:u w:val="single"/>
        </w:rPr>
        <w:t>000111 г. Москва, ул. Правопорядка, д.1</w:t>
      </w:r>
    </w:p>
    <w:p w:rsidR="00B821F6" w:rsidRPr="000815AD" w:rsidRDefault="00B821F6" w:rsidP="00B821F6">
      <w:pPr>
        <w:jc w:val="right"/>
        <w:rPr>
          <w:rFonts w:ascii="Calibri" w:eastAsia="Times New Roman" w:hAnsi="Calibri" w:cs="Times New Roman"/>
        </w:rPr>
      </w:pPr>
      <w:r w:rsidRPr="000815AD">
        <w:rPr>
          <w:rFonts w:ascii="Calibri" w:eastAsia="Times New Roman" w:hAnsi="Calibri" w:cs="Times New Roman"/>
        </w:rPr>
        <w:t xml:space="preserve">от гражданина </w:t>
      </w:r>
      <w:r>
        <w:rPr>
          <w:u w:val="single"/>
        </w:rPr>
        <w:t>Тихонова Тихона Павловича</w:t>
      </w:r>
    </w:p>
    <w:p w:rsidR="00B821F6" w:rsidRPr="000815AD" w:rsidRDefault="00B821F6" w:rsidP="00B821F6">
      <w:pPr>
        <w:jc w:val="right"/>
        <w:rPr>
          <w:rFonts w:ascii="Calibri" w:eastAsia="Times New Roman" w:hAnsi="Calibri" w:cs="Times New Roman"/>
        </w:rPr>
      </w:pPr>
      <w:r w:rsidRPr="000815AD">
        <w:rPr>
          <w:rFonts w:ascii="Calibri" w:eastAsia="Times New Roman" w:hAnsi="Calibri" w:cs="Times New Roman"/>
        </w:rPr>
        <w:t xml:space="preserve">проживающего </w:t>
      </w:r>
      <w:r>
        <w:rPr>
          <w:u w:val="single"/>
        </w:rPr>
        <w:t xml:space="preserve">г. Москва, </w:t>
      </w:r>
      <w:proofErr w:type="spellStart"/>
      <w:proofErr w:type="gramStart"/>
      <w:r>
        <w:rPr>
          <w:u w:val="single"/>
        </w:rPr>
        <w:t>ул</w:t>
      </w:r>
      <w:proofErr w:type="spellEnd"/>
      <w:proofErr w:type="gramEnd"/>
      <w:r>
        <w:rPr>
          <w:u w:val="single"/>
        </w:rPr>
        <w:t xml:space="preserve"> </w:t>
      </w:r>
      <w:proofErr w:type="spellStart"/>
      <w:r>
        <w:rPr>
          <w:u w:val="single"/>
        </w:rPr>
        <w:t>Правоворядка</w:t>
      </w:r>
      <w:proofErr w:type="spellEnd"/>
      <w:r>
        <w:rPr>
          <w:u w:val="single"/>
        </w:rPr>
        <w:t xml:space="preserve">, д. 25, </w:t>
      </w:r>
      <w:proofErr w:type="spellStart"/>
      <w:r>
        <w:rPr>
          <w:u w:val="single"/>
        </w:rPr>
        <w:t>кв</w:t>
      </w:r>
      <w:proofErr w:type="spellEnd"/>
      <w:r>
        <w:rPr>
          <w:u w:val="single"/>
        </w:rPr>
        <w:t>, 26</w:t>
      </w:r>
    </w:p>
    <w:p w:rsidR="00B821F6" w:rsidRPr="000815AD" w:rsidRDefault="00B821F6" w:rsidP="00B821F6">
      <w:pPr>
        <w:jc w:val="right"/>
        <w:rPr>
          <w:rFonts w:ascii="Calibri" w:eastAsia="Times New Roman" w:hAnsi="Calibri" w:cs="Times New Roman"/>
        </w:rPr>
      </w:pPr>
      <w:r w:rsidRPr="000815AD">
        <w:rPr>
          <w:rFonts w:ascii="Calibri" w:eastAsia="Times New Roman" w:hAnsi="Calibri" w:cs="Times New Roman"/>
        </w:rPr>
        <w:t>телефон</w:t>
      </w:r>
      <w:r>
        <w:t xml:space="preserve"> </w:t>
      </w:r>
      <w:r w:rsidRPr="009A4470">
        <w:rPr>
          <w:u w:val="single"/>
        </w:rPr>
        <w:t>8(923)111-22-33</w:t>
      </w:r>
    </w:p>
    <w:p w:rsidR="00B821F6" w:rsidRPr="000815AD" w:rsidRDefault="00B821F6" w:rsidP="00B821F6">
      <w:pPr>
        <w:rPr>
          <w:rFonts w:ascii="Calibri" w:eastAsia="Times New Roman" w:hAnsi="Calibri" w:cs="Times New Roman"/>
        </w:rPr>
      </w:pPr>
    </w:p>
    <w:p w:rsidR="00B821F6" w:rsidRPr="00AB42C8" w:rsidRDefault="00B821F6" w:rsidP="00B821F6">
      <w:pPr>
        <w:jc w:val="center"/>
        <w:rPr>
          <w:rFonts w:ascii="Calibri" w:eastAsia="Times New Roman" w:hAnsi="Calibri" w:cs="Times New Roman"/>
          <w:sz w:val="24"/>
          <w:szCs w:val="24"/>
        </w:rPr>
      </w:pPr>
      <w:r w:rsidRPr="00AB42C8">
        <w:rPr>
          <w:rFonts w:ascii="Calibri" w:eastAsia="Times New Roman" w:hAnsi="Calibri" w:cs="Times New Roman"/>
          <w:sz w:val="24"/>
          <w:szCs w:val="24"/>
        </w:rPr>
        <w:t>Заявление</w:t>
      </w:r>
    </w:p>
    <w:p w:rsidR="00B821F6" w:rsidRDefault="00B821F6" w:rsidP="00B821F6">
      <w:r>
        <w:t>27</w:t>
      </w:r>
      <w:r w:rsidRPr="000815AD">
        <w:rPr>
          <w:rFonts w:ascii="Calibri" w:eastAsia="Times New Roman" w:hAnsi="Calibri" w:cs="Times New Roman"/>
        </w:rPr>
        <w:t>.0</w:t>
      </w:r>
      <w:r>
        <w:t>1</w:t>
      </w:r>
      <w:r w:rsidRPr="000815AD">
        <w:rPr>
          <w:rFonts w:ascii="Calibri" w:eastAsia="Times New Roman" w:hAnsi="Calibri" w:cs="Times New Roman"/>
        </w:rPr>
        <w:t>.20</w:t>
      </w:r>
      <w:r>
        <w:t>20</w:t>
      </w:r>
      <w:r w:rsidRPr="000815AD">
        <w:rPr>
          <w:rFonts w:ascii="Calibri" w:eastAsia="Times New Roman" w:hAnsi="Calibri" w:cs="Times New Roman"/>
        </w:rPr>
        <w:t xml:space="preserve"> года в 23.</w:t>
      </w:r>
      <w:r>
        <w:t>4</w:t>
      </w:r>
      <w:r w:rsidRPr="000815AD">
        <w:rPr>
          <w:rFonts w:ascii="Calibri" w:eastAsia="Times New Roman" w:hAnsi="Calibri" w:cs="Times New Roman"/>
        </w:rPr>
        <w:t xml:space="preserve">5 мой сосед, </w:t>
      </w:r>
      <w:r>
        <w:t xml:space="preserve">Сидоров Вениамин Бенедиктович, </w:t>
      </w:r>
      <w:r w:rsidRPr="000815AD">
        <w:rPr>
          <w:rFonts w:ascii="Calibri" w:eastAsia="Times New Roman" w:hAnsi="Calibri" w:cs="Times New Roman"/>
        </w:rPr>
        <w:t xml:space="preserve">проживающий в квартире № </w:t>
      </w:r>
      <w:r>
        <w:t>25</w:t>
      </w:r>
      <w:r w:rsidRPr="000815AD">
        <w:rPr>
          <w:rFonts w:ascii="Calibri" w:eastAsia="Times New Roman" w:hAnsi="Calibri" w:cs="Times New Roman"/>
        </w:rPr>
        <w:t xml:space="preserve"> по соседству, очень громко включил музыку. </w:t>
      </w:r>
      <w:r>
        <w:t xml:space="preserve">Я и моя семья отдыхали, но все проснулись от этого шума. Я постучал в дверь соседа и попробовал </w:t>
      </w:r>
      <w:r w:rsidRPr="000815AD">
        <w:rPr>
          <w:rFonts w:ascii="Calibri" w:eastAsia="Times New Roman" w:hAnsi="Calibri" w:cs="Times New Roman"/>
        </w:rPr>
        <w:t xml:space="preserve">объяснить, что он нарушает наши права на покой и тишину в ночные часы. </w:t>
      </w:r>
      <w:r>
        <w:t xml:space="preserve">Сосед в грубой форме ответил, что </w:t>
      </w:r>
      <w:r w:rsidRPr="000815AD">
        <w:rPr>
          <w:rFonts w:ascii="Calibri" w:eastAsia="Times New Roman" w:hAnsi="Calibri" w:cs="Times New Roman"/>
        </w:rPr>
        <w:t>ничего противозаконного не делает</w:t>
      </w:r>
      <w:r>
        <w:t xml:space="preserve">, что он продолжить слушать музыку, когда захочет, и время суток его не интересует. </w:t>
      </w:r>
      <w:r w:rsidRPr="000815AD">
        <w:rPr>
          <w:rFonts w:ascii="Calibri" w:eastAsia="Times New Roman" w:hAnsi="Calibri" w:cs="Times New Roman"/>
        </w:rPr>
        <w:t>Я пытался ему возразить</w:t>
      </w:r>
      <w:r>
        <w:t xml:space="preserve">, напомнил про </w:t>
      </w:r>
      <w:r w:rsidRPr="000815AD">
        <w:rPr>
          <w:rFonts w:ascii="Calibri" w:eastAsia="Times New Roman" w:hAnsi="Calibri" w:cs="Times New Roman"/>
        </w:rPr>
        <w:t>Конституци</w:t>
      </w:r>
      <w:r>
        <w:t>ю</w:t>
      </w:r>
      <w:r w:rsidRPr="000815AD">
        <w:rPr>
          <w:rFonts w:ascii="Calibri" w:eastAsia="Times New Roman" w:hAnsi="Calibri" w:cs="Times New Roman"/>
        </w:rPr>
        <w:t xml:space="preserve">, </w:t>
      </w:r>
      <w:r>
        <w:t xml:space="preserve">на что мне предложили вставить в уши </w:t>
      </w:r>
      <w:proofErr w:type="spellStart"/>
      <w:r>
        <w:t>беруши</w:t>
      </w:r>
      <w:proofErr w:type="spellEnd"/>
      <w:r>
        <w:t xml:space="preserve">, нецензурно выругали и закрыли перед моим носом дверь. </w:t>
      </w:r>
    </w:p>
    <w:p w:rsidR="00B821F6" w:rsidRPr="000815AD" w:rsidRDefault="00B821F6" w:rsidP="00B821F6">
      <w:pPr>
        <w:rPr>
          <w:rFonts w:ascii="Calibri" w:eastAsia="Times New Roman" w:hAnsi="Calibri" w:cs="Times New Roman"/>
        </w:rPr>
      </w:pPr>
      <w:r w:rsidRPr="000815AD">
        <w:rPr>
          <w:rFonts w:ascii="Calibri" w:eastAsia="Times New Roman" w:hAnsi="Calibri" w:cs="Times New Roman"/>
        </w:rPr>
        <w:t>Согласно ст</w:t>
      </w:r>
      <w:r>
        <w:t>атье</w:t>
      </w:r>
      <w:r w:rsidRPr="000815AD">
        <w:rPr>
          <w:rFonts w:ascii="Calibri" w:eastAsia="Times New Roman" w:hAnsi="Calibri" w:cs="Times New Roman"/>
        </w:rPr>
        <w:t xml:space="preserve"> 20.1 КОАП, действия моего соседа из квартиры № </w:t>
      </w:r>
      <w:r>
        <w:t xml:space="preserve">25 нарушают нормы </w:t>
      </w:r>
      <w:r w:rsidRPr="000815AD">
        <w:rPr>
          <w:rFonts w:ascii="Calibri" w:eastAsia="Times New Roman" w:hAnsi="Calibri" w:cs="Times New Roman"/>
        </w:rPr>
        <w:t xml:space="preserve">общественного порядка, </w:t>
      </w:r>
      <w:r>
        <w:t>выражают явное неуважение к другим людям и отягощены н</w:t>
      </w:r>
      <w:r w:rsidRPr="000815AD">
        <w:rPr>
          <w:rFonts w:ascii="Calibri" w:eastAsia="Times New Roman" w:hAnsi="Calibri" w:cs="Times New Roman"/>
        </w:rPr>
        <w:t xml:space="preserve">ецензурными выражениями в общественных местах. Поэтому его </w:t>
      </w:r>
      <w:r>
        <w:t xml:space="preserve">поведение подходит </w:t>
      </w:r>
      <w:proofErr w:type="gramStart"/>
      <w:r>
        <w:t>под</w:t>
      </w:r>
      <w:proofErr w:type="gramEnd"/>
      <w:r>
        <w:t xml:space="preserve"> статью «мелкое хулиганство».</w:t>
      </w:r>
      <w:r w:rsidRPr="000815AD">
        <w:rPr>
          <w:rFonts w:ascii="Calibri" w:eastAsia="Times New Roman" w:hAnsi="Calibri" w:cs="Times New Roman"/>
        </w:rPr>
        <w:t xml:space="preserve"> </w:t>
      </w:r>
    </w:p>
    <w:p w:rsidR="00B821F6" w:rsidRDefault="00B821F6" w:rsidP="00B821F6">
      <w:pPr>
        <w:rPr>
          <w:rFonts w:ascii="Calibri" w:eastAsia="Times New Roman" w:hAnsi="Calibri" w:cs="Times New Roman"/>
        </w:rPr>
      </w:pPr>
      <w:r w:rsidRPr="000815AD">
        <w:rPr>
          <w:rFonts w:ascii="Calibri" w:eastAsia="Times New Roman" w:hAnsi="Calibri" w:cs="Times New Roman"/>
        </w:rPr>
        <w:t xml:space="preserve">На основании вышеизложенного, прошу привлечь гражданина </w:t>
      </w:r>
      <w:r>
        <w:t>Сидорова Вениамина Бенедиктовича</w:t>
      </w:r>
      <w:r w:rsidRPr="000815AD">
        <w:rPr>
          <w:rFonts w:ascii="Calibri" w:eastAsia="Times New Roman" w:hAnsi="Calibri" w:cs="Times New Roman"/>
        </w:rPr>
        <w:t xml:space="preserve"> к ответственности и разъяснить ему положения Конституции. Прошу предоставить мне письменный ответ о проведенной работе в установленные законодательством сроки. </w:t>
      </w:r>
    </w:p>
    <w:p w:rsidR="00E718E0" w:rsidRPr="00C867A3" w:rsidRDefault="00E718E0" w:rsidP="00E718E0">
      <w:pPr>
        <w:pStyle w:val="a3"/>
        <w:rPr>
          <w:rFonts w:asciiTheme="minorHAnsi" w:eastAsiaTheme="minorEastAsia" w:hAnsiTheme="minorHAnsi" w:cstheme="minorBidi"/>
          <w:sz w:val="22"/>
          <w:szCs w:val="22"/>
        </w:rPr>
      </w:pPr>
      <w:r w:rsidRPr="00C867A3">
        <w:rPr>
          <w:rFonts w:asciiTheme="minorHAnsi" w:eastAsiaTheme="minorEastAsia" w:hAnsiTheme="minorHAnsi" w:cstheme="minorBidi"/>
          <w:sz w:val="22"/>
          <w:szCs w:val="22"/>
        </w:rPr>
        <w:t xml:space="preserve">Об уголовной ответственности за заведомо ложный донос в соответствии со ст. 306 УК РФ </w:t>
      </w:r>
      <w:r>
        <w:rPr>
          <w:rFonts w:asciiTheme="minorHAnsi" w:eastAsiaTheme="minorEastAsia" w:hAnsiTheme="minorHAnsi" w:cstheme="minorBidi"/>
          <w:sz w:val="22"/>
          <w:szCs w:val="22"/>
        </w:rPr>
        <w:t>предупрежден</w:t>
      </w:r>
      <w:r w:rsidRPr="00C867A3">
        <w:rPr>
          <w:rFonts w:asciiTheme="minorHAnsi" w:eastAsiaTheme="minorEastAsia" w:hAnsiTheme="minorHAnsi" w:cstheme="minorBidi"/>
          <w:sz w:val="22"/>
          <w:szCs w:val="22"/>
        </w:rPr>
        <w:t>.</w:t>
      </w:r>
      <w:r w:rsidRPr="00C867A3">
        <w:rPr>
          <w:rFonts w:asciiTheme="minorHAnsi" w:eastAsiaTheme="minorEastAsia" w:hAnsiTheme="minorHAnsi" w:cstheme="minorBidi"/>
          <w:sz w:val="22"/>
          <w:szCs w:val="22"/>
        </w:rPr>
        <w:t> </w:t>
      </w:r>
    </w:p>
    <w:p w:rsidR="00B821F6" w:rsidRPr="00E81793" w:rsidRDefault="00B821F6" w:rsidP="00B821F6">
      <w:r w:rsidRPr="00E81793">
        <w:t>«</w:t>
      </w:r>
      <w:r w:rsidRPr="00AB42C8">
        <w:rPr>
          <w:u w:val="single"/>
        </w:rPr>
        <w:t>28</w:t>
      </w:r>
      <w:r w:rsidRPr="00E81793">
        <w:t>»</w:t>
      </w:r>
      <w:r>
        <w:t xml:space="preserve"> </w:t>
      </w:r>
      <w:r>
        <w:rPr>
          <w:u w:val="single"/>
        </w:rPr>
        <w:t xml:space="preserve">января </w:t>
      </w:r>
      <w:r w:rsidRPr="00E81793">
        <w:t>20</w:t>
      </w:r>
      <w:r>
        <w:rPr>
          <w:u w:val="single"/>
        </w:rPr>
        <w:t>20</w:t>
      </w:r>
      <w:r w:rsidRPr="00E81793">
        <w:t>г.</w:t>
      </w:r>
    </w:p>
    <w:p w:rsidR="00B821F6" w:rsidRPr="00E81793" w:rsidRDefault="00B821F6" w:rsidP="00B821F6">
      <w:r w:rsidRPr="00E81793">
        <w:t>________/_____________</w:t>
      </w:r>
    </w:p>
    <w:p w:rsidR="007A0DF3" w:rsidRPr="00B821F6" w:rsidRDefault="00B821F6">
      <w:pPr>
        <w:rPr>
          <w:sz w:val="18"/>
          <w:szCs w:val="18"/>
        </w:rPr>
      </w:pPr>
      <w:r w:rsidRPr="00E81793">
        <w:rPr>
          <w:sz w:val="18"/>
          <w:szCs w:val="18"/>
        </w:rPr>
        <w:t>подпись/расшифровка</w:t>
      </w:r>
      <w:r w:rsidRPr="00397CA5">
        <w:rPr>
          <w:sz w:val="18"/>
          <w:szCs w:val="18"/>
        </w:rPr>
        <w:t xml:space="preserve"> подписи</w:t>
      </w:r>
    </w:p>
    <w:sectPr w:rsidR="007A0DF3" w:rsidRPr="00B821F6" w:rsidSect="00E80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821F6"/>
    <w:rsid w:val="007A0DF3"/>
    <w:rsid w:val="00B821F6"/>
    <w:rsid w:val="00E718E0"/>
    <w:rsid w:val="00E80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1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DocSecurity>0</DocSecurity>
  <Lines>10</Lines>
  <Paragraphs>3</Paragraphs>
  <ScaleCrop>false</ScaleCrop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2020-01-29T01:26:00Z</dcterms:created>
  <dcterms:modified xsi:type="dcterms:W3CDTF">2020-01-29T02:20:00Z</dcterms:modified>
</cp:coreProperties>
</file>