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0C9A" w14:textId="221260A7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14:paraId="0D274BBC" w14:textId="77777777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b/>
          <w:bCs/>
          <w:sz w:val="24"/>
          <w:szCs w:val="24"/>
        </w:rPr>
        <w:t>о задатке по Договору купли-продажи</w:t>
      </w:r>
    </w:p>
    <w:p w14:paraId="37913254" w14:textId="2569DBD1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от </w:t>
      </w:r>
      <w:r w:rsidR="00144FD7" w:rsidRPr="00BC11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C1119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144FD7" w:rsidRPr="00BC111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C1119">
        <w:rPr>
          <w:rFonts w:ascii="Times New Roman" w:hAnsi="Times New Roman" w:cs="Times New Roman"/>
          <w:b/>
          <w:bCs/>
          <w:sz w:val="24"/>
          <w:szCs w:val="24"/>
        </w:rPr>
        <w:t xml:space="preserve">________ ____ г. </w:t>
      </w:r>
      <w:r w:rsidR="00144FD7" w:rsidRPr="00BC1119">
        <w:rPr>
          <w:rFonts w:ascii="Times New Roman" w:hAnsi="Times New Roman" w:cs="Times New Roman"/>
          <w:b/>
          <w:bCs/>
          <w:sz w:val="24"/>
          <w:szCs w:val="24"/>
        </w:rPr>
        <w:t>№ </w:t>
      </w:r>
      <w:r w:rsidRPr="00BC1119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5844A1D9" w14:textId="77777777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4867"/>
      </w:tblGrid>
      <w:tr w:rsidR="00BC1119" w:rsidRPr="00BC1119" w14:paraId="6EEBABA7" w14:textId="77777777">
        <w:tc>
          <w:tcPr>
            <w:tcW w:w="5103" w:type="dxa"/>
          </w:tcPr>
          <w:p w14:paraId="5C01D9CC" w14:textId="77777777" w:rsidR="0083519D" w:rsidRPr="00BC1119" w:rsidRDefault="0083519D" w:rsidP="00144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г. __________</w:t>
            </w:r>
          </w:p>
        </w:tc>
        <w:tc>
          <w:tcPr>
            <w:tcW w:w="5103" w:type="dxa"/>
          </w:tcPr>
          <w:p w14:paraId="4E0D4A64" w14:textId="5A771F1C" w:rsidR="0083519D" w:rsidRPr="00BC1119" w:rsidRDefault="00144FD7" w:rsidP="00144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519D" w:rsidRPr="00BC111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9D" w:rsidRPr="00BC1119">
              <w:rPr>
                <w:rFonts w:ascii="Times New Roman" w:hAnsi="Times New Roman" w:cs="Times New Roman"/>
                <w:sz w:val="24"/>
                <w:szCs w:val="24"/>
              </w:rPr>
              <w:t>________ ____ г.</w:t>
            </w:r>
          </w:p>
        </w:tc>
      </w:tr>
    </w:tbl>
    <w:p w14:paraId="6EC0C3CB" w14:textId="77777777" w:rsidR="00144FD7" w:rsidRPr="00BC1119" w:rsidRDefault="00144FD7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2510E3" w14:textId="09F0316D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sz w:val="24"/>
          <w:szCs w:val="24"/>
        </w:rPr>
        <w:t>____________________</w:t>
      </w:r>
      <w:r w:rsidR="00144FD7" w:rsidRPr="00BC1119">
        <w:rPr>
          <w:rFonts w:ascii="Times New Roman" w:hAnsi="Times New Roman" w:cs="Times New Roman"/>
          <w:sz w:val="24"/>
          <w:szCs w:val="24"/>
        </w:rPr>
        <w:t>___</w:t>
      </w:r>
      <w:r w:rsidRPr="00BC1119">
        <w:rPr>
          <w:rFonts w:ascii="Times New Roman" w:hAnsi="Times New Roman" w:cs="Times New Roman"/>
          <w:sz w:val="24"/>
          <w:szCs w:val="24"/>
        </w:rPr>
        <w:t xml:space="preserve">___ </w:t>
      </w:r>
      <w:r w:rsidRPr="00BC1119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BC1119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144FD7" w:rsidRPr="00BC1119">
        <w:rPr>
          <w:rFonts w:ascii="Times New Roman" w:hAnsi="Times New Roman" w:cs="Times New Roman"/>
          <w:sz w:val="24"/>
          <w:szCs w:val="24"/>
        </w:rPr>
        <w:t>«</w:t>
      </w:r>
      <w:r w:rsidRPr="00BC1119">
        <w:rPr>
          <w:rFonts w:ascii="Times New Roman" w:hAnsi="Times New Roman" w:cs="Times New Roman"/>
          <w:sz w:val="24"/>
          <w:szCs w:val="24"/>
        </w:rPr>
        <w:t>Продавец</w:t>
      </w:r>
      <w:r w:rsidR="00144FD7" w:rsidRPr="00BC1119">
        <w:rPr>
          <w:rFonts w:ascii="Times New Roman" w:hAnsi="Times New Roman" w:cs="Times New Roman"/>
          <w:sz w:val="24"/>
          <w:szCs w:val="24"/>
        </w:rPr>
        <w:t>»</w:t>
      </w:r>
      <w:r w:rsidRPr="00BC1119">
        <w:rPr>
          <w:rFonts w:ascii="Times New Roman" w:hAnsi="Times New Roman" w:cs="Times New Roman"/>
          <w:sz w:val="24"/>
          <w:szCs w:val="24"/>
        </w:rPr>
        <w:t xml:space="preserve">, в лице __________________ </w:t>
      </w:r>
      <w:r w:rsidRPr="00BC1119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BC1119"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__________________________ </w:t>
      </w:r>
      <w:r w:rsidRPr="00BC1119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 или паспорта)</w:t>
      </w:r>
      <w:r w:rsidRPr="00BC1119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4305D1F8" w14:textId="76AC71F0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BC1119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BC1119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144FD7" w:rsidRPr="00BC1119">
        <w:rPr>
          <w:rFonts w:ascii="Times New Roman" w:hAnsi="Times New Roman" w:cs="Times New Roman"/>
          <w:sz w:val="24"/>
          <w:szCs w:val="24"/>
        </w:rPr>
        <w:t>«</w:t>
      </w:r>
      <w:r w:rsidRPr="00BC1119">
        <w:rPr>
          <w:rFonts w:ascii="Times New Roman" w:hAnsi="Times New Roman" w:cs="Times New Roman"/>
          <w:sz w:val="24"/>
          <w:szCs w:val="24"/>
        </w:rPr>
        <w:t>Покупатель</w:t>
      </w:r>
      <w:r w:rsidR="00144FD7" w:rsidRPr="00BC1119">
        <w:rPr>
          <w:rFonts w:ascii="Times New Roman" w:hAnsi="Times New Roman" w:cs="Times New Roman"/>
          <w:sz w:val="24"/>
          <w:szCs w:val="24"/>
        </w:rPr>
        <w:t>»</w:t>
      </w:r>
      <w:r w:rsidRPr="00BC1119">
        <w:rPr>
          <w:rFonts w:ascii="Times New Roman" w:hAnsi="Times New Roman" w:cs="Times New Roman"/>
          <w:sz w:val="24"/>
          <w:szCs w:val="24"/>
        </w:rPr>
        <w:t xml:space="preserve">, в лице __________________________ </w:t>
      </w:r>
      <w:r w:rsidRPr="00BC1119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BC1119"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__________________________________ </w:t>
      </w:r>
      <w:r w:rsidRPr="00BC1119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 или паспорта)</w:t>
      </w:r>
      <w:r w:rsidRPr="00BC1119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вместе </w:t>
      </w:r>
      <w:r w:rsidR="00144FD7" w:rsidRPr="00BC1119">
        <w:rPr>
          <w:rFonts w:ascii="Times New Roman" w:hAnsi="Times New Roman" w:cs="Times New Roman"/>
          <w:sz w:val="24"/>
          <w:szCs w:val="24"/>
        </w:rPr>
        <w:t>«</w:t>
      </w:r>
      <w:r w:rsidRPr="00BC1119">
        <w:rPr>
          <w:rFonts w:ascii="Times New Roman" w:hAnsi="Times New Roman" w:cs="Times New Roman"/>
          <w:sz w:val="24"/>
          <w:szCs w:val="24"/>
        </w:rPr>
        <w:t>Стороны</w:t>
      </w:r>
      <w:r w:rsidR="00144FD7" w:rsidRPr="00BC1119">
        <w:rPr>
          <w:rFonts w:ascii="Times New Roman" w:hAnsi="Times New Roman" w:cs="Times New Roman"/>
          <w:sz w:val="24"/>
          <w:szCs w:val="24"/>
        </w:rPr>
        <w:t>»</w:t>
      </w:r>
      <w:r w:rsidRPr="00BC1119">
        <w:rPr>
          <w:rFonts w:ascii="Times New Roman" w:hAnsi="Times New Roman" w:cs="Times New Roman"/>
          <w:sz w:val="24"/>
          <w:szCs w:val="24"/>
        </w:rPr>
        <w:t xml:space="preserve">, в обеспечение исполнения обязательств Сторон, установленных в соответствии с Договором купли-продажи от </w:t>
      </w:r>
      <w:r w:rsidR="00144FD7" w:rsidRPr="00BC1119">
        <w:rPr>
          <w:rFonts w:ascii="Times New Roman" w:hAnsi="Times New Roman" w:cs="Times New Roman"/>
          <w:sz w:val="24"/>
          <w:szCs w:val="24"/>
        </w:rPr>
        <w:t>«</w:t>
      </w:r>
      <w:r w:rsidRPr="00BC1119">
        <w:rPr>
          <w:rFonts w:ascii="Times New Roman" w:hAnsi="Times New Roman" w:cs="Times New Roman"/>
          <w:sz w:val="24"/>
          <w:szCs w:val="24"/>
        </w:rPr>
        <w:t>__</w:t>
      </w:r>
      <w:r w:rsidR="00144FD7" w:rsidRPr="00BC1119">
        <w:rPr>
          <w:rFonts w:ascii="Times New Roman" w:hAnsi="Times New Roman" w:cs="Times New Roman"/>
          <w:sz w:val="24"/>
          <w:szCs w:val="24"/>
        </w:rPr>
        <w:t>»</w:t>
      </w:r>
      <w:r w:rsidRPr="00BC1119">
        <w:rPr>
          <w:rFonts w:ascii="Times New Roman" w:hAnsi="Times New Roman" w:cs="Times New Roman"/>
          <w:sz w:val="24"/>
          <w:szCs w:val="24"/>
        </w:rPr>
        <w:t xml:space="preserve">________ ____ г. </w:t>
      </w:r>
      <w:r w:rsidR="00144FD7" w:rsidRPr="00BC1119">
        <w:rPr>
          <w:rFonts w:ascii="Times New Roman" w:hAnsi="Times New Roman" w:cs="Times New Roman"/>
          <w:sz w:val="24"/>
          <w:szCs w:val="24"/>
        </w:rPr>
        <w:t>№ </w:t>
      </w:r>
      <w:r w:rsidRPr="00BC1119">
        <w:rPr>
          <w:rFonts w:ascii="Times New Roman" w:hAnsi="Times New Roman" w:cs="Times New Roman"/>
          <w:sz w:val="24"/>
          <w:szCs w:val="24"/>
        </w:rPr>
        <w:t>___, заключенным между Сторонами (далее</w:t>
      </w:r>
      <w:r w:rsidR="00144FD7" w:rsidRPr="00BC1119">
        <w:rPr>
          <w:rFonts w:ascii="Times New Roman" w:hAnsi="Times New Roman" w:cs="Times New Roman"/>
          <w:sz w:val="24"/>
          <w:szCs w:val="24"/>
        </w:rPr>
        <w:t xml:space="preserve"> – </w:t>
      </w:r>
      <w:r w:rsidRPr="00BC1119">
        <w:rPr>
          <w:rFonts w:ascii="Times New Roman" w:hAnsi="Times New Roman" w:cs="Times New Roman"/>
          <w:sz w:val="24"/>
          <w:szCs w:val="24"/>
        </w:rPr>
        <w:t>Договор), заключили настоящее Соглашение о задатке о нижеследующем:</w:t>
      </w:r>
    </w:p>
    <w:p w14:paraId="5154FA73" w14:textId="77777777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18E212" w14:textId="696E9006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sz w:val="24"/>
          <w:szCs w:val="24"/>
        </w:rPr>
        <w:t>1</w:t>
      </w:r>
      <w:r w:rsidR="00144FD7" w:rsidRPr="00BC1119">
        <w:rPr>
          <w:rFonts w:ascii="Times New Roman" w:hAnsi="Times New Roman" w:cs="Times New Roman"/>
          <w:sz w:val="24"/>
          <w:szCs w:val="24"/>
        </w:rPr>
        <w:t>. </w:t>
      </w:r>
      <w:r w:rsidRPr="00BC1119">
        <w:rPr>
          <w:rFonts w:ascii="Times New Roman" w:hAnsi="Times New Roman" w:cs="Times New Roman"/>
          <w:sz w:val="24"/>
          <w:szCs w:val="24"/>
        </w:rPr>
        <w:t xml:space="preserve">Продавец получил от Покупателя денежную сумму в размере _______ (_________) рублей в счет оплаты приобретения по Договору недвижимого имущества, состоящего из __________________ </w:t>
      </w:r>
      <w:r w:rsidRPr="00BC1119">
        <w:rPr>
          <w:rFonts w:ascii="Times New Roman" w:hAnsi="Times New Roman" w:cs="Times New Roman"/>
          <w:i/>
          <w:iCs/>
          <w:sz w:val="24"/>
          <w:szCs w:val="24"/>
        </w:rPr>
        <w:t>(описание недвижимого имущества)</w:t>
      </w:r>
      <w:r w:rsidRPr="00BC1119">
        <w:rPr>
          <w:rFonts w:ascii="Times New Roman" w:hAnsi="Times New Roman" w:cs="Times New Roman"/>
          <w:sz w:val="24"/>
          <w:szCs w:val="24"/>
        </w:rPr>
        <w:t>, площадью ____ (__________) кв</w:t>
      </w:r>
      <w:r w:rsidR="00144FD7" w:rsidRPr="00BC1119">
        <w:rPr>
          <w:rFonts w:ascii="Times New Roman" w:hAnsi="Times New Roman" w:cs="Times New Roman"/>
          <w:sz w:val="24"/>
          <w:szCs w:val="24"/>
        </w:rPr>
        <w:t>. </w:t>
      </w:r>
      <w:r w:rsidRPr="00BC1119">
        <w:rPr>
          <w:rFonts w:ascii="Times New Roman" w:hAnsi="Times New Roman" w:cs="Times New Roman"/>
          <w:sz w:val="24"/>
          <w:szCs w:val="24"/>
        </w:rPr>
        <w:t>м, кадастровый номер _______________, расположенного по адресу: ___________________ (далее</w:t>
      </w:r>
      <w:r w:rsidR="00144FD7" w:rsidRPr="00BC1119">
        <w:rPr>
          <w:rFonts w:ascii="Times New Roman" w:hAnsi="Times New Roman" w:cs="Times New Roman"/>
          <w:sz w:val="24"/>
          <w:szCs w:val="24"/>
        </w:rPr>
        <w:t xml:space="preserve"> – </w:t>
      </w:r>
      <w:r w:rsidRPr="00BC1119">
        <w:rPr>
          <w:rFonts w:ascii="Times New Roman" w:hAnsi="Times New Roman" w:cs="Times New Roman"/>
          <w:sz w:val="24"/>
          <w:szCs w:val="24"/>
        </w:rPr>
        <w:t>Недвижимое имущество), и в обеспечение исполнения Договора посредством ______________ (</w:t>
      </w:r>
      <w:r w:rsidRPr="00BC111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C1119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 на счет Продавца / передачи наличных денежных средств под расписку), что подтверждается _______________</w:t>
      </w:r>
      <w:r w:rsidR="00144FD7" w:rsidRPr="00BC1119">
        <w:rPr>
          <w:rFonts w:ascii="Times New Roman" w:hAnsi="Times New Roman" w:cs="Times New Roman"/>
          <w:sz w:val="24"/>
          <w:szCs w:val="24"/>
        </w:rPr>
        <w:t>. </w:t>
      </w:r>
      <w:r w:rsidRPr="00BC1119">
        <w:rPr>
          <w:rFonts w:ascii="Times New Roman" w:hAnsi="Times New Roman" w:cs="Times New Roman"/>
          <w:sz w:val="24"/>
          <w:szCs w:val="24"/>
        </w:rPr>
        <w:t>Указанная денежная сумма является задатком.</w:t>
      </w:r>
    </w:p>
    <w:p w14:paraId="09A5B3A5" w14:textId="04142696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sz w:val="24"/>
          <w:szCs w:val="24"/>
        </w:rPr>
        <w:t>2</w:t>
      </w:r>
      <w:r w:rsidR="00144FD7" w:rsidRPr="00BC1119">
        <w:rPr>
          <w:rFonts w:ascii="Times New Roman" w:hAnsi="Times New Roman" w:cs="Times New Roman"/>
          <w:sz w:val="24"/>
          <w:szCs w:val="24"/>
        </w:rPr>
        <w:t>. </w:t>
      </w:r>
      <w:r w:rsidRPr="00BC1119">
        <w:rPr>
          <w:rFonts w:ascii="Times New Roman" w:hAnsi="Times New Roman" w:cs="Times New Roman"/>
          <w:sz w:val="24"/>
          <w:szCs w:val="24"/>
        </w:rPr>
        <w:t xml:space="preserve">При прекращении обязательств </w:t>
      </w:r>
      <w:r w:rsidR="00BC1119" w:rsidRPr="00BC1119">
        <w:rPr>
          <w:rFonts w:ascii="Times New Roman" w:hAnsi="Times New Roman" w:cs="Times New Roman"/>
          <w:sz w:val="24"/>
          <w:szCs w:val="24"/>
        </w:rPr>
        <w:t>по</w:t>
      </w:r>
      <w:r w:rsidRPr="00BC111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C1119" w:rsidRPr="00BC1119">
        <w:rPr>
          <w:rFonts w:ascii="Times New Roman" w:hAnsi="Times New Roman" w:cs="Times New Roman"/>
          <w:sz w:val="24"/>
          <w:szCs w:val="24"/>
        </w:rPr>
        <w:t>у</w:t>
      </w:r>
      <w:r w:rsidRPr="00BC1119">
        <w:rPr>
          <w:rFonts w:ascii="Times New Roman" w:hAnsi="Times New Roman" w:cs="Times New Roman"/>
          <w:sz w:val="24"/>
          <w:szCs w:val="24"/>
        </w:rPr>
        <w:t xml:space="preserve"> до начала его исполнения по соглашению Сторон либо вследствие невозможности исполнения задаток должен быть возвращен Покупателю.</w:t>
      </w:r>
    </w:p>
    <w:p w14:paraId="34E97205" w14:textId="0F90B196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sz w:val="24"/>
          <w:szCs w:val="24"/>
        </w:rPr>
        <w:t>3</w:t>
      </w:r>
      <w:r w:rsidR="00144FD7" w:rsidRPr="00BC1119">
        <w:rPr>
          <w:rFonts w:ascii="Times New Roman" w:hAnsi="Times New Roman" w:cs="Times New Roman"/>
          <w:sz w:val="24"/>
          <w:szCs w:val="24"/>
        </w:rPr>
        <w:t>. </w:t>
      </w:r>
      <w:r w:rsidRPr="00BC1119">
        <w:rPr>
          <w:rFonts w:ascii="Times New Roman" w:hAnsi="Times New Roman" w:cs="Times New Roman"/>
          <w:sz w:val="24"/>
          <w:szCs w:val="24"/>
        </w:rPr>
        <w:t>Если за неисполнение Договора ответственен Покупатель, задаток остается у Продавца.</w:t>
      </w:r>
    </w:p>
    <w:p w14:paraId="7AC802AE" w14:textId="07EE2242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sz w:val="24"/>
          <w:szCs w:val="24"/>
        </w:rPr>
        <w:t>4</w:t>
      </w:r>
      <w:r w:rsidR="00144FD7" w:rsidRPr="00BC1119">
        <w:rPr>
          <w:rFonts w:ascii="Times New Roman" w:hAnsi="Times New Roman" w:cs="Times New Roman"/>
          <w:sz w:val="24"/>
          <w:szCs w:val="24"/>
        </w:rPr>
        <w:t>. </w:t>
      </w:r>
      <w:r w:rsidRPr="00BC1119">
        <w:rPr>
          <w:rFonts w:ascii="Times New Roman" w:hAnsi="Times New Roman" w:cs="Times New Roman"/>
          <w:sz w:val="24"/>
          <w:szCs w:val="24"/>
        </w:rPr>
        <w:t>Если за неисполнение Договора ответственен Продавец, он обязан уплатить Покупателю двойную сумму задатка в срок ________ в следующем порядке</w:t>
      </w:r>
      <w:r w:rsidR="00144FD7" w:rsidRPr="00BC1119">
        <w:rPr>
          <w:rFonts w:ascii="Times New Roman" w:hAnsi="Times New Roman" w:cs="Times New Roman"/>
          <w:sz w:val="24"/>
          <w:szCs w:val="24"/>
        </w:rPr>
        <w:t>:</w:t>
      </w:r>
      <w:r w:rsidRPr="00BC1119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14:paraId="661BB762" w14:textId="78234BBB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sz w:val="24"/>
          <w:szCs w:val="24"/>
        </w:rPr>
        <w:t>5</w:t>
      </w:r>
      <w:r w:rsidR="00144FD7" w:rsidRPr="00BC1119">
        <w:rPr>
          <w:rFonts w:ascii="Times New Roman" w:hAnsi="Times New Roman" w:cs="Times New Roman"/>
          <w:sz w:val="24"/>
          <w:szCs w:val="24"/>
        </w:rPr>
        <w:t>. </w:t>
      </w:r>
      <w:r w:rsidRPr="00BC1119">
        <w:rPr>
          <w:rFonts w:ascii="Times New Roman" w:hAnsi="Times New Roman" w:cs="Times New Roman"/>
          <w:sz w:val="24"/>
          <w:szCs w:val="24"/>
        </w:rPr>
        <w:t>Сторона, ответственная за неисполнение Договора, обязана возместить другой Стороне убытки с зачетом суммы задатка.</w:t>
      </w:r>
    </w:p>
    <w:p w14:paraId="50571347" w14:textId="6673A726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sz w:val="24"/>
          <w:szCs w:val="24"/>
        </w:rPr>
        <w:t>6</w:t>
      </w:r>
      <w:r w:rsidR="00144FD7" w:rsidRPr="00BC1119">
        <w:rPr>
          <w:rFonts w:ascii="Times New Roman" w:hAnsi="Times New Roman" w:cs="Times New Roman"/>
          <w:sz w:val="24"/>
          <w:szCs w:val="24"/>
        </w:rPr>
        <w:t>. </w:t>
      </w:r>
      <w:r w:rsidRPr="00BC1119">
        <w:rPr>
          <w:rFonts w:ascii="Times New Roman" w:hAnsi="Times New Roman" w:cs="Times New Roman"/>
          <w:sz w:val="24"/>
          <w:szCs w:val="24"/>
        </w:rPr>
        <w:t>Данное Соглашение вступает в силу с даты его подписания и действует в течение срока действия Договора.</w:t>
      </w:r>
    </w:p>
    <w:p w14:paraId="378B5B1E" w14:textId="22C76E20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sz w:val="24"/>
          <w:szCs w:val="24"/>
        </w:rPr>
        <w:t>7</w:t>
      </w:r>
      <w:r w:rsidR="00144FD7" w:rsidRPr="00BC1119">
        <w:rPr>
          <w:rFonts w:ascii="Times New Roman" w:hAnsi="Times New Roman" w:cs="Times New Roman"/>
          <w:sz w:val="24"/>
          <w:szCs w:val="24"/>
        </w:rPr>
        <w:t>. </w:t>
      </w:r>
      <w:r w:rsidRPr="00BC1119">
        <w:rPr>
          <w:rFonts w:ascii="Times New Roman" w:hAnsi="Times New Roman" w:cs="Times New Roman"/>
          <w:sz w:val="24"/>
          <w:szCs w:val="24"/>
        </w:rPr>
        <w:t>Настоящее Соглашение является неотъемлемой частью Договора, составлено в двух экземплярах, имеющих одинаковую юридическую силу, по одному для каждой из Сторон.</w:t>
      </w:r>
    </w:p>
    <w:p w14:paraId="78335CF2" w14:textId="77777777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81A1F4" w14:textId="296411D7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1119">
        <w:rPr>
          <w:rFonts w:ascii="Times New Roman" w:hAnsi="Times New Roman" w:cs="Times New Roman"/>
          <w:sz w:val="24"/>
          <w:szCs w:val="24"/>
        </w:rPr>
        <w:t>8</w:t>
      </w:r>
      <w:r w:rsidR="00144FD7" w:rsidRPr="00BC1119">
        <w:rPr>
          <w:rFonts w:ascii="Times New Roman" w:hAnsi="Times New Roman" w:cs="Times New Roman"/>
          <w:sz w:val="24"/>
          <w:szCs w:val="24"/>
        </w:rPr>
        <w:t>. </w:t>
      </w:r>
      <w:r w:rsidRPr="00BC1119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14:paraId="392EF92A" w14:textId="77777777" w:rsidR="0083519D" w:rsidRPr="00BC1119" w:rsidRDefault="0083519D" w:rsidP="00144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1"/>
        <w:gridCol w:w="4365"/>
      </w:tblGrid>
      <w:tr w:rsidR="00BC1119" w:rsidRPr="00BC1119" w14:paraId="7FE85232" w14:textId="77777777" w:rsidTr="00BC1119">
        <w:tc>
          <w:tcPr>
            <w:tcW w:w="4365" w:type="dxa"/>
          </w:tcPr>
          <w:p w14:paraId="5A198CD5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171" w:type="dxa"/>
          </w:tcPr>
          <w:p w14:paraId="213CB9A6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1AAC8DB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BC1119" w:rsidRPr="00BC1119" w14:paraId="28CDCCDA" w14:textId="77777777" w:rsidTr="00BC1119">
        <w:tc>
          <w:tcPr>
            <w:tcW w:w="4365" w:type="dxa"/>
          </w:tcPr>
          <w:p w14:paraId="0EA643CD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BC1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или Ф.И.О.)</w:t>
            </w:r>
          </w:p>
        </w:tc>
        <w:tc>
          <w:tcPr>
            <w:tcW w:w="171" w:type="dxa"/>
          </w:tcPr>
          <w:p w14:paraId="1B83B7DD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27314917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BC1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или Ф.И.О.)</w:t>
            </w:r>
          </w:p>
        </w:tc>
      </w:tr>
      <w:tr w:rsidR="00BC1119" w:rsidRPr="00BC1119" w14:paraId="2E594AFD" w14:textId="77777777" w:rsidTr="00BC1119">
        <w:tc>
          <w:tcPr>
            <w:tcW w:w="4365" w:type="dxa"/>
          </w:tcPr>
          <w:p w14:paraId="7A388455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  <w:tc>
          <w:tcPr>
            <w:tcW w:w="171" w:type="dxa"/>
          </w:tcPr>
          <w:p w14:paraId="6539B979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28D35E3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</w:tr>
      <w:tr w:rsidR="00BC1119" w:rsidRPr="00BC1119" w14:paraId="525257E8" w14:textId="77777777" w:rsidTr="00BC1119">
        <w:tc>
          <w:tcPr>
            <w:tcW w:w="4365" w:type="dxa"/>
          </w:tcPr>
          <w:p w14:paraId="329E99C3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71" w:type="dxa"/>
          </w:tcPr>
          <w:p w14:paraId="097D9D1E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301421E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BC1119" w:rsidRPr="00BC1119" w14:paraId="2C4DF276" w14:textId="77777777" w:rsidTr="00BC1119">
        <w:tc>
          <w:tcPr>
            <w:tcW w:w="4365" w:type="dxa"/>
          </w:tcPr>
          <w:p w14:paraId="3C034569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ИНН/КПП ______________________</w:t>
            </w:r>
          </w:p>
        </w:tc>
        <w:tc>
          <w:tcPr>
            <w:tcW w:w="171" w:type="dxa"/>
          </w:tcPr>
          <w:p w14:paraId="648A96B9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3C51F49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ИНН/КПП ______________________</w:t>
            </w:r>
          </w:p>
        </w:tc>
      </w:tr>
      <w:tr w:rsidR="00BC1119" w:rsidRPr="00BC1119" w14:paraId="615F3556" w14:textId="77777777" w:rsidTr="00BC1119">
        <w:tc>
          <w:tcPr>
            <w:tcW w:w="4365" w:type="dxa"/>
          </w:tcPr>
          <w:p w14:paraId="455B6286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</w:t>
            </w:r>
          </w:p>
        </w:tc>
        <w:tc>
          <w:tcPr>
            <w:tcW w:w="171" w:type="dxa"/>
          </w:tcPr>
          <w:p w14:paraId="5DDF775C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0F2E59A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</w:t>
            </w:r>
          </w:p>
        </w:tc>
      </w:tr>
      <w:tr w:rsidR="00BC1119" w:rsidRPr="00BC1119" w14:paraId="451C89DD" w14:textId="77777777" w:rsidTr="00BC1119">
        <w:tc>
          <w:tcPr>
            <w:tcW w:w="4365" w:type="dxa"/>
          </w:tcPr>
          <w:p w14:paraId="1C8E0FC4" w14:textId="78961C68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________</w:t>
            </w:r>
            <w:r w:rsidR="00BC1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 xml:space="preserve"> Факс: _________</w:t>
            </w:r>
          </w:p>
        </w:tc>
        <w:tc>
          <w:tcPr>
            <w:tcW w:w="171" w:type="dxa"/>
          </w:tcPr>
          <w:p w14:paraId="10FF9EC8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97B2A8F" w14:textId="31CCBF4A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Телефон: ________</w:t>
            </w:r>
            <w:r w:rsidR="00BC1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 xml:space="preserve"> Факс: _________</w:t>
            </w:r>
          </w:p>
        </w:tc>
      </w:tr>
      <w:tr w:rsidR="00BC1119" w:rsidRPr="00BC1119" w14:paraId="1CF7A9BA" w14:textId="77777777" w:rsidTr="00BC1119">
        <w:tc>
          <w:tcPr>
            <w:tcW w:w="4365" w:type="dxa"/>
          </w:tcPr>
          <w:p w14:paraId="72E1BBEC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171" w:type="dxa"/>
          </w:tcPr>
          <w:p w14:paraId="58F3485D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82C0CE7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BC1119" w:rsidRPr="00BC1119" w14:paraId="7FA34812" w14:textId="77777777" w:rsidTr="00BC1119">
        <w:tc>
          <w:tcPr>
            <w:tcW w:w="4365" w:type="dxa"/>
          </w:tcPr>
          <w:p w14:paraId="6436F3B3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</w:t>
            </w:r>
          </w:p>
        </w:tc>
        <w:tc>
          <w:tcPr>
            <w:tcW w:w="171" w:type="dxa"/>
          </w:tcPr>
          <w:p w14:paraId="2B2FFD89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B1E2CA3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</w:t>
            </w:r>
          </w:p>
        </w:tc>
      </w:tr>
      <w:tr w:rsidR="00BC1119" w:rsidRPr="00BC1119" w14:paraId="6E501725" w14:textId="77777777" w:rsidTr="00BC1119">
        <w:tc>
          <w:tcPr>
            <w:tcW w:w="4365" w:type="dxa"/>
          </w:tcPr>
          <w:p w14:paraId="3610D93E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71" w:type="dxa"/>
          </w:tcPr>
          <w:p w14:paraId="3F6AFF5B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6D32C1D" w14:textId="77777777" w:rsidR="0083519D" w:rsidRPr="00BC1119" w:rsidRDefault="0083519D" w:rsidP="00BC1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14:paraId="1194D2A4" w14:textId="4FE51F89" w:rsidR="008C58CC" w:rsidRDefault="008C58CC" w:rsidP="00144FD7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3F79A92" w14:textId="77777777" w:rsidR="008C58CC" w:rsidRDefault="008C5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BEFEF8" w14:textId="77777777" w:rsidR="008C58CC" w:rsidRPr="00C64DDB" w:rsidRDefault="008C58CC" w:rsidP="008C58CC">
      <w:pPr>
        <w:spacing w:after="50" w:line="276" w:lineRule="auto"/>
        <w:contextualSpacing/>
        <w:jc w:val="center"/>
        <w:rPr>
          <w:b/>
          <w:bCs/>
          <w:color w:val="002060"/>
          <w:sz w:val="44"/>
          <w:szCs w:val="44"/>
        </w:rPr>
      </w:pPr>
      <w:r w:rsidRPr="00C64DDB">
        <w:rPr>
          <w:b/>
          <w:bCs/>
          <w:color w:val="002060"/>
          <w:sz w:val="44"/>
          <w:szCs w:val="44"/>
        </w:rPr>
        <w:lastRenderedPageBreak/>
        <w:t>Европейская Юридическая Служба</w:t>
      </w:r>
    </w:p>
    <w:p w14:paraId="4C484237" w14:textId="77777777" w:rsidR="008C58CC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0B2114D2" w14:textId="77777777" w:rsidR="008C58CC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  <w:r w:rsidRPr="00F105E9">
        <w:rPr>
          <w:rFonts w:asciiTheme="majorHAnsi" w:hAnsiTheme="majorHAnsi" w:cs="Tahoma"/>
          <w:sz w:val="24"/>
          <w:szCs w:val="24"/>
        </w:rPr>
        <w:t xml:space="preserve">Мы трансформируем модель потребления юридических услуг, позволяя решить любой юридический вопрос в момент его возникновения, без предварительных записей и очередей. </w:t>
      </w:r>
    </w:p>
    <w:p w14:paraId="0F2871CB" w14:textId="77777777" w:rsidR="008C58CC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1DA22063" w14:textId="77777777" w:rsidR="008C58CC" w:rsidRPr="00F105E9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Подготовим любой юридический документ, предоставим</w:t>
      </w:r>
      <w:r w:rsidRPr="00F105E9">
        <w:rPr>
          <w:rFonts w:asciiTheme="majorHAnsi" w:hAnsiTheme="majorHAnsi" w:cs="Tahoma"/>
          <w:sz w:val="24"/>
          <w:szCs w:val="24"/>
        </w:rPr>
        <w:t xml:space="preserve"> конкретный алгоритм действий, устно или письменно, </w:t>
      </w:r>
      <w:r>
        <w:rPr>
          <w:rFonts w:asciiTheme="majorHAnsi" w:hAnsiTheme="majorHAnsi" w:cs="Tahoma"/>
          <w:sz w:val="24"/>
          <w:szCs w:val="24"/>
        </w:rPr>
        <w:t xml:space="preserve">защитим Вас в суде </w:t>
      </w:r>
      <w:r w:rsidRPr="00F105E9">
        <w:rPr>
          <w:rFonts w:asciiTheme="majorHAnsi" w:hAnsiTheme="majorHAnsi" w:cs="Tahoma"/>
          <w:sz w:val="24"/>
          <w:szCs w:val="24"/>
        </w:rPr>
        <w:t>24 в сутки, 7 дней в неделю, 365 дней в году и по всем отраслям права.</w:t>
      </w:r>
    </w:p>
    <w:p w14:paraId="6FC12CCF" w14:textId="77777777" w:rsidR="008C58CC" w:rsidRPr="00F105E9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60E0FFE7" w14:textId="77777777" w:rsidR="008C58CC" w:rsidRPr="003E32B3" w:rsidRDefault="008C58CC" w:rsidP="008C58CC">
      <w:pPr>
        <w:spacing w:after="50" w:line="276" w:lineRule="auto"/>
        <w:contextualSpacing/>
        <w:jc w:val="center"/>
        <w:rPr>
          <w:rFonts w:asciiTheme="majorHAnsi" w:hAnsiTheme="majorHAnsi" w:cs="Tahoma"/>
          <w:b/>
          <w:bCs/>
          <w:color w:val="002060"/>
          <w:sz w:val="24"/>
          <w:szCs w:val="24"/>
        </w:rPr>
      </w:pPr>
      <w:r w:rsidRPr="003E32B3">
        <w:rPr>
          <w:rFonts w:asciiTheme="majorHAnsi" w:hAnsiTheme="majorHAnsi" w:cs="Tahoma"/>
          <w:b/>
          <w:bCs/>
          <w:color w:val="002060"/>
          <w:sz w:val="24"/>
          <w:szCs w:val="24"/>
        </w:rPr>
        <w:t>Европейская Юридическая Служба в цифрах:</w:t>
      </w:r>
    </w:p>
    <w:p w14:paraId="32C620C1" w14:textId="77777777" w:rsidR="008C58CC" w:rsidRDefault="008C58CC" w:rsidP="008C58CC">
      <w:pPr>
        <w:spacing w:after="50" w:line="276" w:lineRule="auto"/>
        <w:contextualSpacing/>
        <w:rPr>
          <w:rFonts w:asciiTheme="majorHAnsi" w:hAnsiTheme="majorHAnsi" w:cs="Tahoma"/>
        </w:rPr>
      </w:pPr>
    </w:p>
    <w:p w14:paraId="75E34BCD" w14:textId="77777777" w:rsidR="008C58CC" w:rsidRPr="00F105E9" w:rsidRDefault="008C58CC" w:rsidP="008C58CC">
      <w:pPr>
        <w:spacing w:after="50" w:line="276" w:lineRule="auto"/>
        <w:contextualSpacing/>
        <w:rPr>
          <w:rFonts w:asciiTheme="majorHAnsi" w:hAnsiTheme="majorHAnsi" w:cs="Tahoma"/>
        </w:rPr>
      </w:pPr>
    </w:p>
    <w:tbl>
      <w:tblPr>
        <w:tblStyle w:val="a3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2127"/>
        <w:gridCol w:w="1275"/>
        <w:gridCol w:w="2127"/>
      </w:tblGrid>
      <w:tr w:rsidR="008C58CC" w:rsidRPr="00F105E9" w14:paraId="0C49AECC" w14:textId="77777777" w:rsidTr="004A6C6E">
        <w:tc>
          <w:tcPr>
            <w:tcW w:w="2127" w:type="dxa"/>
            <w:shd w:val="clear" w:color="auto" w:fill="002060"/>
          </w:tcPr>
          <w:p w14:paraId="2BDFE073" w14:textId="77777777" w:rsidR="008C58CC" w:rsidRPr="00F105E9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46B261AF" w14:textId="77777777" w:rsidR="008C58CC" w:rsidRPr="00C64DDB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2007</w:t>
            </w:r>
          </w:p>
          <w:p w14:paraId="445A6279" w14:textId="77777777" w:rsidR="008C58CC" w:rsidRPr="00F105E9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год основания</w:t>
            </w:r>
          </w:p>
          <w:p w14:paraId="5A808503" w14:textId="77777777" w:rsidR="008C58CC" w:rsidRPr="00F105E9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1275" w:type="dxa"/>
          </w:tcPr>
          <w:p w14:paraId="0F7BA1C1" w14:textId="77777777" w:rsidR="008C58CC" w:rsidRPr="00F105E9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2127" w:type="dxa"/>
            <w:shd w:val="clear" w:color="auto" w:fill="002060"/>
          </w:tcPr>
          <w:p w14:paraId="14F91E8A" w14:textId="77777777" w:rsidR="008C58CC" w:rsidRPr="00F105E9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34155B2A" w14:textId="77777777" w:rsidR="008C58CC" w:rsidRPr="00C64DDB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3 000 000 +</w:t>
            </w:r>
          </w:p>
          <w:p w14:paraId="32573B97" w14:textId="77777777" w:rsidR="008C58CC" w:rsidRPr="00F105E9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пользователей</w:t>
            </w:r>
          </w:p>
        </w:tc>
        <w:tc>
          <w:tcPr>
            <w:tcW w:w="1275" w:type="dxa"/>
          </w:tcPr>
          <w:p w14:paraId="5795E7D2" w14:textId="77777777" w:rsidR="008C58CC" w:rsidRPr="00F105E9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2127" w:type="dxa"/>
            <w:shd w:val="clear" w:color="auto" w:fill="002060"/>
          </w:tcPr>
          <w:p w14:paraId="2CEB4692" w14:textId="77777777" w:rsidR="008C58CC" w:rsidRPr="00F105E9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58FF1C5D" w14:textId="77777777" w:rsidR="008C58CC" w:rsidRPr="00C64DDB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4 500 000 +</w:t>
            </w:r>
          </w:p>
          <w:p w14:paraId="4DF00702" w14:textId="77777777" w:rsidR="008C58CC" w:rsidRPr="00F105E9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консультаций</w:t>
            </w:r>
          </w:p>
        </w:tc>
      </w:tr>
    </w:tbl>
    <w:p w14:paraId="01C37E23" w14:textId="77777777" w:rsidR="008C58CC" w:rsidRPr="00F105E9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14:paraId="43CAB6C4" w14:textId="77777777" w:rsidR="008C58CC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52D263EE" w14:textId="77777777" w:rsidR="008C58CC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  <w:r w:rsidRPr="00F105E9">
        <w:rPr>
          <w:rFonts w:asciiTheme="majorHAnsi" w:hAnsiTheme="majorHAnsi" w:cs="Tahoma"/>
          <w:sz w:val="24"/>
          <w:szCs w:val="24"/>
        </w:rPr>
        <w:t xml:space="preserve">Оставьте заявку на нашем сайте </w:t>
      </w:r>
      <w:hyperlink r:id="rId6" w:history="1">
        <w:r w:rsidRPr="00C64DDB">
          <w:rPr>
            <w:rStyle w:val="a4"/>
            <w:rFonts w:asciiTheme="majorHAnsi" w:hAnsiTheme="majorHAnsi" w:cs="Tahoma"/>
            <w:color w:val="002060"/>
            <w:sz w:val="24"/>
            <w:szCs w:val="24"/>
          </w:rPr>
          <w:t>https://els24.com/</w:t>
        </w:r>
      </w:hyperlink>
      <w:r w:rsidRPr="00F105E9">
        <w:rPr>
          <w:rFonts w:asciiTheme="majorHAnsi" w:hAnsiTheme="majorHAnsi" w:cs="Tahoma"/>
          <w:sz w:val="24"/>
          <w:szCs w:val="24"/>
        </w:rPr>
        <w:t>, и наши юристы подготовят для Вас необходимые документы на основе полученной от Вас информации. В любое время Вы можете задать интересующие Вас вопросы по документам и дальнейшим действиям нашим юристам.</w:t>
      </w:r>
    </w:p>
    <w:p w14:paraId="6C50936D" w14:textId="77777777" w:rsidR="008C58CC" w:rsidRPr="00F105E9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a3"/>
        <w:tblW w:w="3402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</w:tblGrid>
      <w:tr w:rsidR="008C58CC" w:rsidRPr="00F105E9" w14:paraId="00116621" w14:textId="77777777" w:rsidTr="004A6C6E">
        <w:trPr>
          <w:trHeight w:val="574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14:paraId="6A34A100" w14:textId="77777777" w:rsidR="008C58CC" w:rsidRPr="003E32B3" w:rsidRDefault="008C58CC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color w:val="002060"/>
                <w:sz w:val="18"/>
                <w:szCs w:val="18"/>
                <w:lang w:val="ru-RU"/>
              </w:rPr>
            </w:pPr>
            <w:hyperlink r:id="rId7" w:history="1">
              <w:r w:rsidRPr="003E32B3">
                <w:rPr>
                  <w:rStyle w:val="a4"/>
                  <w:rFonts w:asciiTheme="majorHAnsi" w:hAnsiTheme="majorHAnsi" w:cs="Tahoma"/>
                  <w:color w:val="002060"/>
                  <w:sz w:val="24"/>
                  <w:szCs w:val="24"/>
                  <w:lang w:val="ru-RU"/>
                </w:rPr>
                <w:t>Оставить заявку</w:t>
              </w:r>
            </w:hyperlink>
          </w:p>
        </w:tc>
      </w:tr>
    </w:tbl>
    <w:p w14:paraId="3687AD65" w14:textId="77777777" w:rsidR="008C58CC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0E13D862" w14:textId="77777777" w:rsidR="008C58CC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2A60DCCD" w14:textId="77777777" w:rsidR="008C58CC" w:rsidRPr="00F105E9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61037CF6" w14:textId="77777777" w:rsidR="008C58CC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14:paraId="5DDDD710" w14:textId="77777777" w:rsidR="008C58CC" w:rsidRDefault="008C58CC" w:rsidP="008C58C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14:paraId="229057A8" w14:textId="77777777" w:rsidR="008C58CC" w:rsidRPr="00C64DDB" w:rsidRDefault="008C58CC" w:rsidP="008C58CC">
      <w:pPr>
        <w:rPr>
          <w:rFonts w:asciiTheme="majorHAnsi" w:hAnsiTheme="majorHAnsi" w:cs="Tahoma"/>
        </w:rPr>
      </w:pPr>
    </w:p>
    <w:p w14:paraId="167F8F84" w14:textId="77777777" w:rsidR="008C58CC" w:rsidRPr="00C64DDB" w:rsidRDefault="008C58CC" w:rsidP="008C58CC">
      <w:pPr>
        <w:rPr>
          <w:rFonts w:asciiTheme="majorHAnsi" w:hAnsiTheme="majorHAnsi" w:cs="Tahoma"/>
        </w:rPr>
      </w:pPr>
    </w:p>
    <w:p w14:paraId="36B1795F" w14:textId="77777777" w:rsidR="008C58CC" w:rsidRPr="00C64DDB" w:rsidRDefault="008C58CC" w:rsidP="008C58CC">
      <w:pPr>
        <w:rPr>
          <w:rFonts w:asciiTheme="majorHAnsi" w:hAnsiTheme="majorHAnsi" w:cs="Tahoma"/>
        </w:rPr>
      </w:pPr>
    </w:p>
    <w:p w14:paraId="5189F0C0" w14:textId="77777777" w:rsidR="008C58CC" w:rsidRPr="00C64DDB" w:rsidRDefault="008C58CC" w:rsidP="008C58CC">
      <w:pPr>
        <w:rPr>
          <w:rFonts w:asciiTheme="majorHAnsi" w:hAnsiTheme="majorHAnsi" w:cs="Tahoma"/>
        </w:rPr>
      </w:pPr>
    </w:p>
    <w:p w14:paraId="33E5DB47" w14:textId="77777777" w:rsidR="008C58CC" w:rsidRPr="00C64DDB" w:rsidRDefault="008C58CC" w:rsidP="008C58CC">
      <w:pPr>
        <w:rPr>
          <w:rFonts w:asciiTheme="majorHAnsi" w:hAnsiTheme="majorHAnsi" w:cs="Tahoma"/>
        </w:rPr>
      </w:pPr>
    </w:p>
    <w:p w14:paraId="141A115B" w14:textId="77777777" w:rsidR="008C58CC" w:rsidRPr="00C64DDB" w:rsidRDefault="008C58CC" w:rsidP="008C58CC">
      <w:pPr>
        <w:rPr>
          <w:rFonts w:asciiTheme="majorHAnsi" w:hAnsiTheme="majorHAnsi" w:cs="Tahoma"/>
        </w:rPr>
      </w:pPr>
    </w:p>
    <w:p w14:paraId="47188C60" w14:textId="77777777" w:rsidR="008C58CC" w:rsidRPr="00C64DDB" w:rsidRDefault="008C58CC" w:rsidP="008C58CC">
      <w:pPr>
        <w:rPr>
          <w:rFonts w:asciiTheme="majorHAnsi" w:hAnsiTheme="majorHAnsi" w:cs="Tahoma"/>
        </w:rPr>
      </w:pPr>
    </w:p>
    <w:p w14:paraId="13CE212F" w14:textId="77777777" w:rsidR="008C58CC" w:rsidRDefault="008C58CC" w:rsidP="008C58CC">
      <w:pPr>
        <w:rPr>
          <w:rFonts w:asciiTheme="majorHAnsi" w:hAnsiTheme="majorHAnsi" w:cs="Tahoma"/>
        </w:rPr>
      </w:pPr>
    </w:p>
    <w:p w14:paraId="65DBC789" w14:textId="5FE401BA" w:rsidR="008C58CC" w:rsidRPr="00C64DDB" w:rsidRDefault="008C58CC" w:rsidP="008C58CC">
      <w:pPr>
        <w:jc w:val="right"/>
        <w:rPr>
          <w:rFonts w:asciiTheme="majorHAnsi" w:hAnsiTheme="majorHAnsi" w:cs="Tahoma"/>
        </w:rPr>
      </w:pPr>
    </w:p>
    <w:p w14:paraId="4F7ED603" w14:textId="77777777" w:rsidR="008B7B78" w:rsidRPr="00BC1119" w:rsidRDefault="008B7B78" w:rsidP="00144FD7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B7B78" w:rsidRPr="00BC1119" w:rsidSect="0014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D566" w14:textId="77777777" w:rsidR="00A97FDF" w:rsidRDefault="00A97FDF" w:rsidP="008C58CC">
      <w:pPr>
        <w:spacing w:after="0" w:line="240" w:lineRule="auto"/>
      </w:pPr>
      <w:r>
        <w:separator/>
      </w:r>
    </w:p>
  </w:endnote>
  <w:endnote w:type="continuationSeparator" w:id="0">
    <w:p w14:paraId="1EC2BBD2" w14:textId="77777777" w:rsidR="00A97FDF" w:rsidRDefault="00A97FDF" w:rsidP="008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4F6" w14:textId="77777777" w:rsidR="008C58CC" w:rsidRDefault="008C58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C903" w14:textId="7BCA5974" w:rsidR="008C58CC" w:rsidRDefault="008C58CC">
    <w:pPr>
      <w:pStyle w:val="a7"/>
    </w:pPr>
    <w:r w:rsidRPr="007F7A1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CD6B386" wp14:editId="03A08848">
          <wp:simplePos x="0" y="0"/>
          <wp:positionH relativeFrom="column">
            <wp:posOffset>5553075</wp:posOffset>
          </wp:positionH>
          <wp:positionV relativeFrom="paragraph">
            <wp:posOffset>-123825</wp:posOffset>
          </wp:positionV>
          <wp:extent cx="952169" cy="49953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69" cy="49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1E5C" w14:textId="77777777" w:rsidR="008C58CC" w:rsidRDefault="008C58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B54C" w14:textId="77777777" w:rsidR="00A97FDF" w:rsidRDefault="00A97FDF" w:rsidP="008C58CC">
      <w:pPr>
        <w:spacing w:after="0" w:line="240" w:lineRule="auto"/>
      </w:pPr>
      <w:r>
        <w:separator/>
      </w:r>
    </w:p>
  </w:footnote>
  <w:footnote w:type="continuationSeparator" w:id="0">
    <w:p w14:paraId="48A9A460" w14:textId="77777777" w:rsidR="00A97FDF" w:rsidRDefault="00A97FDF" w:rsidP="008C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0684" w14:textId="77777777" w:rsidR="008C58CC" w:rsidRDefault="008C58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2C06" w14:textId="77777777" w:rsidR="008C58CC" w:rsidRDefault="008C58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2D88" w14:textId="77777777" w:rsidR="008C58CC" w:rsidRDefault="008C58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9D"/>
    <w:rsid w:val="00144FD7"/>
    <w:rsid w:val="0083519D"/>
    <w:rsid w:val="008B7B78"/>
    <w:rsid w:val="008C58CC"/>
    <w:rsid w:val="009123C4"/>
    <w:rsid w:val="00A97FDF"/>
    <w:rsid w:val="00BC1119"/>
    <w:rsid w:val="00C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049E"/>
  <w15:chartTrackingRefBased/>
  <w15:docId w15:val="{6CF9C84A-C480-4FC1-8932-F8B66F94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CC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58C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8CC"/>
  </w:style>
  <w:style w:type="paragraph" w:styleId="a7">
    <w:name w:val="footer"/>
    <w:basedOn w:val="a"/>
    <w:link w:val="a8"/>
    <w:uiPriority w:val="99"/>
    <w:unhideWhenUsed/>
    <w:rsid w:val="008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ls24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s24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Никита Олегович</dc:creator>
  <cp:keywords/>
  <dc:description/>
  <cp:lastModifiedBy>дмитрий пестрецов</cp:lastModifiedBy>
  <cp:revision>3</cp:revision>
  <dcterms:created xsi:type="dcterms:W3CDTF">2022-11-08T14:30:00Z</dcterms:created>
  <dcterms:modified xsi:type="dcterms:W3CDTF">2022-11-10T07:23:00Z</dcterms:modified>
</cp:coreProperties>
</file>